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Bed and Breakfast and Small Hotel Business Plan</w:t>
      </w:r>
    </w:p>
    <w:p>
      <w:r>
        <w:rPr>
          <w:b w:val="0"/>
          <w:i w:val="0"/>
          <w:color w:val="6B7280"/>
          <w:sz w:val="28"/>
        </w:rPr>
        <w:t>Sample plan for Hawthorne House Inn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Hawthorne House Inn is a new bed and breakfast and small hotel business based in [City, State]. We will serve leisure travelers and weekend couples, offering guest rooms with breakfast, packages for special occasions and small weddings and retreats. Our goal is to become the go-to choice for [your target customer] in [your area] by [your key difference, such as quality, speed, price or specialty].</w:t>
      </w:r>
    </w:p>
    <w:p>
      <w:r>
        <w:rPr>
          <w:b w:val="0"/>
          <w:i w:val="0"/>
        </w:rPr>
        <w:t>We project first-year revenue of about $250,000, growing to $359,000 by year three. Startup costs are estimated between $118,000 and $738,000. We are seeking $428,000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Bed and breakfasts and boutique inns combine real estate, hospitality and food service. The plan should show room count, average daily rate and occupancy by season, staffing and the guest experience that makes people book direct and come back.</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[Hawthorne House Inn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Guest rooms with breakfast</w:t>
            </w:r>
          </w:p>
        </w:tc>
        <w:tc>
          <w:tcPr>
            <w:tcW w:type="dxa" w:w="2550"/>
          </w:tcPr>
          <w:p>
            <w:r>
              <w:t>[Describe]</w:t>
            </w:r>
          </w:p>
        </w:tc>
        <w:tc>
          <w:tcPr>
            <w:tcW w:type="dxa" w:w="2550"/>
          </w:tcPr>
          <w:p>
            <w:r>
              <w:t>[$]</w:t>
            </w:r>
          </w:p>
        </w:tc>
        <w:tc>
          <w:tcPr>
            <w:tcW w:type="dxa" w:w="2550"/>
          </w:tcPr>
          <w:p>
            <w:r>
              <w:t>[$]</w:t>
            </w:r>
          </w:p>
        </w:tc>
      </w:tr>
      <w:tr>
        <w:tc>
          <w:tcPr>
            <w:tcW w:type="dxa" w:w="2550"/>
          </w:tcPr>
          <w:p>
            <w:r>
              <w:t>Packages for special occasions</w:t>
            </w:r>
          </w:p>
        </w:tc>
        <w:tc>
          <w:tcPr>
            <w:tcW w:type="dxa" w:w="2550"/>
          </w:tcPr>
          <w:p>
            <w:r>
              <w:t>[Describe]</w:t>
            </w:r>
          </w:p>
        </w:tc>
        <w:tc>
          <w:tcPr>
            <w:tcW w:type="dxa" w:w="2550"/>
          </w:tcPr>
          <w:p>
            <w:r>
              <w:t>[$]</w:t>
            </w:r>
          </w:p>
        </w:tc>
        <w:tc>
          <w:tcPr>
            <w:tcW w:type="dxa" w:w="2550"/>
          </w:tcPr>
          <w:p>
            <w:r>
              <w:t>[$]</w:t>
            </w:r>
          </w:p>
        </w:tc>
      </w:tr>
      <w:tr>
        <w:tc>
          <w:tcPr>
            <w:tcW w:type="dxa" w:w="2550"/>
          </w:tcPr>
          <w:p>
            <w:r>
              <w:t>Small weddings and retreats</w:t>
            </w:r>
          </w:p>
        </w:tc>
        <w:tc>
          <w:tcPr>
            <w:tcW w:type="dxa" w:w="2550"/>
          </w:tcPr>
          <w:p>
            <w:r>
              <w:t>[Describe]</w:t>
            </w:r>
          </w:p>
        </w:tc>
        <w:tc>
          <w:tcPr>
            <w:tcW w:type="dxa" w:w="2550"/>
          </w:tcPr>
          <w:p>
            <w:r>
              <w:t>[$]</w:t>
            </w:r>
          </w:p>
        </w:tc>
        <w:tc>
          <w:tcPr>
            <w:tcW w:type="dxa" w:w="2550"/>
          </w:tcPr>
          <w:p>
            <w:r>
              <w:t>[$]</w:t>
            </w:r>
          </w:p>
        </w:tc>
      </w:tr>
      <w:tr>
        <w:tc>
          <w:tcPr>
            <w:tcW w:type="dxa" w:w="2550"/>
          </w:tcPr>
          <w:p>
            <w:r>
              <w:t>Local experiences and tours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Room revenue</w:t>
      </w:r>
    </w:p>
    <w:p>
      <w:pPr>
        <w:pStyle w:val="ListBullet"/>
      </w:pPr>
      <w:r>
        <w:t>Events and packages</w:t>
      </w:r>
    </w:p>
    <w:p>
      <w:pPr>
        <w:pStyle w:val="ListBullet"/>
      </w:pPr>
      <w:r>
        <w:t>Food and add-ons</w:t>
      </w:r>
    </w:p>
    <w:p>
      <w:pPr>
        <w:pStyle w:val="Heading1"/>
      </w:pPr>
      <w:r>
        <w:t>4. Market Analysis</w:t>
      </w:r>
    </w:p>
    <w:p>
      <w:r>
        <w:rPr>
          <w:b/>
          <w:i w:val="0"/>
        </w:rPr>
        <w:t>Target customers:</w:t>
      </w:r>
    </w:p>
    <w:p>
      <w:pPr>
        <w:pStyle w:val="ListBullet"/>
      </w:pPr>
      <w:r>
        <w:t>Leisure travelers</w:t>
      </w:r>
    </w:p>
    <w:p>
      <w:pPr>
        <w:pStyle w:val="ListBullet"/>
      </w:pPr>
      <w:r>
        <w:t>Weekend couples</w:t>
      </w:r>
    </w:p>
    <w:p>
      <w:pPr>
        <w:pStyle w:val="ListBullet"/>
      </w:pPr>
      <w:r>
        <w:t>Wedding and event guests</w:t>
      </w:r>
    </w:p>
    <w:p>
      <w:pPr>
        <w:pStyle w:val="ListBullet"/>
      </w:pPr>
      <w:r>
        <w:t>Business travelers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Direct booking website</w:t>
      </w:r>
    </w:p>
    <w:p>
      <w:pPr>
        <w:pStyle w:val="ListBullet"/>
      </w:pPr>
      <w:r>
        <w:t>Online travel agencies</w:t>
      </w:r>
    </w:p>
    <w:p>
      <w:pPr>
        <w:pStyle w:val="ListBullet"/>
      </w:pPr>
      <w:r>
        <w:t>Wedding venue listings</w:t>
      </w:r>
    </w:p>
    <w:p>
      <w:pPr>
        <w:pStyle w:val="ListBullet"/>
      </w:pPr>
      <w:r>
        <w:t>Local tourism partnerships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Direct ...</w:t>
            </w:r>
          </w:p>
        </w:tc>
        <w:tc>
          <w:tcPr>
            <w:tcW w:type="dxa" w:w="3400"/>
          </w:tcPr>
          <w:p>
            <w:r>
              <w:t>[$]</w:t>
            </w:r>
          </w:p>
        </w:tc>
        <w:tc>
          <w:tcPr>
            <w:tcW w:type="dxa" w:w="3400"/>
          </w:tcPr>
          <w:p>
            <w:r>
              <w:t>[#]</w:t>
            </w:r>
          </w:p>
        </w:tc>
      </w:tr>
      <w:tr>
        <w:tc>
          <w:tcPr>
            <w:tcW w:type="dxa" w:w="3400"/>
          </w:tcPr>
          <w:p>
            <w:r>
              <w:t>Online ...</w:t>
            </w:r>
          </w:p>
        </w:tc>
        <w:tc>
          <w:tcPr>
            <w:tcW w:type="dxa" w:w="3400"/>
          </w:tcPr>
          <w:p>
            <w:r>
              <w:t>[$]</w:t>
            </w:r>
          </w:p>
        </w:tc>
        <w:tc>
          <w:tcPr>
            <w:tcW w:type="dxa" w:w="3400"/>
          </w:tcPr>
          <w:p>
            <w:r>
              <w:t>[#]</w:t>
            </w:r>
          </w:p>
        </w:tc>
      </w:tr>
      <w:tr>
        <w:tc>
          <w:tcPr>
            <w:tcW w:type="dxa" w:w="3400"/>
          </w:tcPr>
          <w:p>
            <w:r>
              <w:t>Wedding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Lodging license  [ ] obtained</w:t>
      </w:r>
    </w:p>
    <w:p>
      <w:pPr>
        <w:pStyle w:val="ListBullet"/>
      </w:pPr>
      <w:r>
        <w:t>Food service permit for breakfast  [ ] obtained</w:t>
      </w:r>
    </w:p>
    <w:p>
      <w:pPr>
        <w:pStyle w:val="ListBullet"/>
      </w:pPr>
      <w:r>
        <w:t>Fire and building inspections  [ ] obtained</w:t>
      </w:r>
    </w:p>
    <w:p>
      <w:pPr>
        <w:pStyle w:val="ListBullet"/>
      </w:pPr>
      <w:r>
        <w:t>Occupancy tax registration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Occupancy rate</w:t>
            </w:r>
          </w:p>
        </w:tc>
        <w:tc>
          <w:tcPr>
            <w:tcW w:type="dxa" w:w="3400"/>
          </w:tcPr>
          <w:p>
            <w:r>
              <w:t>Rooms sold divided by rooms available.</w:t>
            </w:r>
          </w:p>
        </w:tc>
        <w:tc>
          <w:tcPr>
            <w:tcW w:type="dxa" w:w="3400"/>
          </w:tcPr>
          <w:p>
            <w:r>
              <w:t>[Target]</w:t>
            </w:r>
          </w:p>
        </w:tc>
      </w:tr>
      <w:tr>
        <w:tc>
          <w:tcPr>
            <w:tcW w:type="dxa" w:w="3400"/>
          </w:tcPr>
          <w:p>
            <w:r>
              <w:t>Average daily rate</w:t>
            </w:r>
          </w:p>
        </w:tc>
        <w:tc>
          <w:tcPr>
            <w:tcW w:type="dxa" w:w="3400"/>
          </w:tcPr>
          <w:p>
            <w:r>
              <w:t>Average room price.</w:t>
            </w:r>
          </w:p>
        </w:tc>
        <w:tc>
          <w:tcPr>
            <w:tcW w:type="dxa" w:w="3400"/>
          </w:tcPr>
          <w:p>
            <w:r>
              <w:t>[Target]</w:t>
            </w:r>
          </w:p>
        </w:tc>
      </w:tr>
      <w:tr>
        <w:tc>
          <w:tcPr>
            <w:tcW w:type="dxa" w:w="3400"/>
          </w:tcPr>
          <w:p>
            <w:r>
              <w:t>RevPAR</w:t>
            </w:r>
          </w:p>
        </w:tc>
        <w:tc>
          <w:tcPr>
            <w:tcW w:type="dxa" w:w="3400"/>
          </w:tcPr>
          <w:p>
            <w:r>
              <w:t>Revenue per available room.</w:t>
            </w:r>
          </w:p>
        </w:tc>
        <w:tc>
          <w:tcPr>
            <w:tcW w:type="dxa" w:w="3400"/>
          </w:tcPr>
          <w:p>
            <w:r>
              <w:t>[Target]</w:t>
            </w:r>
          </w:p>
        </w:tc>
      </w:tr>
      <w:tr>
        <w:tc>
          <w:tcPr>
            <w:tcW w:type="dxa" w:w="3400"/>
          </w:tcPr>
          <w:p>
            <w:r>
              <w:t>Direct booking share</w:t>
            </w:r>
          </w:p>
        </w:tc>
        <w:tc>
          <w:tcPr>
            <w:tcW w:type="dxa" w:w="3400"/>
          </w:tcPr>
          <w:p>
            <w:r>
              <w:t>Bookings without OTA commissions.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Seasonality</w:t>
            </w:r>
          </w:p>
        </w:tc>
        <w:tc>
          <w:tcPr>
            <w:tcW w:type="dxa" w:w="5100"/>
          </w:tcPr>
          <w:p>
            <w:r>
              <w:t>[Your plan]</w:t>
            </w:r>
          </w:p>
        </w:tc>
      </w:tr>
      <w:tr>
        <w:tc>
          <w:tcPr>
            <w:tcW w:type="dxa" w:w="5100"/>
          </w:tcPr>
          <w:p>
            <w:r>
              <w:t>Property maintenance</w:t>
            </w:r>
          </w:p>
        </w:tc>
        <w:tc>
          <w:tcPr>
            <w:tcW w:type="dxa" w:w="5100"/>
          </w:tcPr>
          <w:p>
            <w:r>
              <w:t>[Your plan]</w:t>
            </w:r>
          </w:p>
        </w:tc>
      </w:tr>
      <w:tr>
        <w:tc>
          <w:tcPr>
            <w:tcW w:type="dxa" w:w="5100"/>
          </w:tcPr>
          <w:p>
            <w:r>
              <w:t>Online travel agency fees</w:t>
            </w:r>
          </w:p>
        </w:tc>
        <w:tc>
          <w:tcPr>
            <w:tcW w:type="dxa" w:w="5100"/>
          </w:tcPr>
          <w:p>
            <w:r>
              <w:t>[Your plan]</w:t>
            </w:r>
          </w:p>
        </w:tc>
      </w:tr>
      <w:tr>
        <w:tc>
          <w:tcPr>
            <w:tcW w:type="dxa" w:w="5100"/>
          </w:tcPr>
          <w:p>
            <w:r>
              <w:t>Owner workload</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Property down payment or lease</w:t>
            </w:r>
          </w:p>
        </w:tc>
        <w:tc>
          <w:tcPr>
            <w:tcW w:type="dxa" w:w="2550"/>
          </w:tcPr>
          <w:p>
            <w:r>
              <w:t>$50,000</w:t>
            </w:r>
          </w:p>
        </w:tc>
        <w:tc>
          <w:tcPr>
            <w:tcW w:type="dxa" w:w="2550"/>
          </w:tcPr>
          <w:p>
            <w:r>
              <w:t>$400,000</w:t>
            </w:r>
          </w:p>
        </w:tc>
        <w:tc>
          <w:tcPr>
            <w:tcW w:type="dxa" w:w="2550"/>
          </w:tcPr>
          <w:p>
            <w:r>
              <w:t>[$]</w:t>
            </w:r>
          </w:p>
        </w:tc>
      </w:tr>
      <w:tr>
        <w:tc>
          <w:tcPr>
            <w:tcW w:type="dxa" w:w="2550"/>
          </w:tcPr>
          <w:p>
            <w:r>
              <w:t>Renovation and room furnishing</w:t>
            </w:r>
          </w:p>
        </w:tc>
        <w:tc>
          <w:tcPr>
            <w:tcW w:type="dxa" w:w="2550"/>
          </w:tcPr>
          <w:p>
            <w:r>
              <w:t>$30,000</w:t>
            </w:r>
          </w:p>
        </w:tc>
        <w:tc>
          <w:tcPr>
            <w:tcW w:type="dxa" w:w="2550"/>
          </w:tcPr>
          <w:p>
            <w:r>
              <w:t>$200,000</w:t>
            </w:r>
          </w:p>
        </w:tc>
        <w:tc>
          <w:tcPr>
            <w:tcW w:type="dxa" w:w="2550"/>
          </w:tcPr>
          <w:p>
            <w:r>
              <w:t>[$]</w:t>
            </w:r>
          </w:p>
        </w:tc>
      </w:tr>
      <w:tr>
        <w:tc>
          <w:tcPr>
            <w:tcW w:type="dxa" w:w="2550"/>
          </w:tcPr>
          <w:p>
            <w:r>
              <w:t>Kitchen upgrades</w:t>
            </w:r>
          </w:p>
        </w:tc>
        <w:tc>
          <w:tcPr>
            <w:tcW w:type="dxa" w:w="2550"/>
          </w:tcPr>
          <w:p>
            <w:r>
              <w:t>$10,000</w:t>
            </w:r>
          </w:p>
        </w:tc>
        <w:tc>
          <w:tcPr>
            <w:tcW w:type="dxa" w:w="2550"/>
          </w:tcPr>
          <w:p>
            <w:r>
              <w:t>$50,000</w:t>
            </w:r>
          </w:p>
        </w:tc>
        <w:tc>
          <w:tcPr>
            <w:tcW w:type="dxa" w:w="2550"/>
          </w:tcPr>
          <w:p>
            <w:r>
              <w:t>[$]</w:t>
            </w:r>
          </w:p>
        </w:tc>
      </w:tr>
      <w:tr>
        <w:tc>
          <w:tcPr>
            <w:tcW w:type="dxa" w:w="2550"/>
          </w:tcPr>
          <w:p>
            <w:r>
              <w:t>Licenses, inspections and insurance</w:t>
            </w:r>
          </w:p>
        </w:tc>
        <w:tc>
          <w:tcPr>
            <w:tcW w:type="dxa" w:w="2550"/>
          </w:tcPr>
          <w:p>
            <w:r>
              <w:t>$3,000</w:t>
            </w:r>
          </w:p>
        </w:tc>
        <w:tc>
          <w:tcPr>
            <w:tcW w:type="dxa" w:w="2550"/>
          </w:tcPr>
          <w:p>
            <w:r>
              <w:t>$10,000</w:t>
            </w:r>
          </w:p>
        </w:tc>
        <w:tc>
          <w:tcPr>
            <w:tcW w:type="dxa" w:w="2550"/>
          </w:tcPr>
          <w:p>
            <w:r>
              <w:t>[$]</w:t>
            </w:r>
          </w:p>
        </w:tc>
      </w:tr>
      <w:tr>
        <w:tc>
          <w:tcPr>
            <w:tcW w:type="dxa" w:w="2550"/>
          </w:tcPr>
          <w:p>
            <w:r>
              <w:t>Website and booking engine</w:t>
            </w:r>
          </w:p>
        </w:tc>
        <w:tc>
          <w:tcPr>
            <w:tcW w:type="dxa" w:w="2550"/>
          </w:tcPr>
          <w:p>
            <w:r>
              <w:t>$2,000</w:t>
            </w:r>
          </w:p>
        </w:tc>
        <w:tc>
          <w:tcPr>
            <w:tcW w:type="dxa" w:w="2550"/>
          </w:tcPr>
          <w:p>
            <w:r>
              <w:t>$8,000</w:t>
            </w:r>
          </w:p>
        </w:tc>
        <w:tc>
          <w:tcPr>
            <w:tcW w:type="dxa" w:w="2550"/>
          </w:tcPr>
          <w:p>
            <w:r>
              <w:t>[$]</w:t>
            </w:r>
          </w:p>
        </w:tc>
      </w:tr>
      <w:tr>
        <w:tc>
          <w:tcPr>
            <w:tcW w:type="dxa" w:w="2550"/>
          </w:tcPr>
          <w:p>
            <w:r>
              <w:t>Marketing</w:t>
            </w:r>
          </w:p>
        </w:tc>
        <w:tc>
          <w:tcPr>
            <w:tcW w:type="dxa" w:w="2550"/>
          </w:tcPr>
          <w:p>
            <w:r>
              <w:t>$3,000</w:t>
            </w:r>
          </w:p>
        </w:tc>
        <w:tc>
          <w:tcPr>
            <w:tcW w:type="dxa" w:w="2550"/>
          </w:tcPr>
          <w:p>
            <w:r>
              <w:t>$10,000</w:t>
            </w:r>
          </w:p>
        </w:tc>
        <w:tc>
          <w:tcPr>
            <w:tcW w:type="dxa" w:w="2550"/>
          </w:tcPr>
          <w:p>
            <w:r>
              <w:t>[$]</w:t>
            </w:r>
          </w:p>
        </w:tc>
      </w:tr>
      <w:tr>
        <w:tc>
          <w:tcPr>
            <w:tcW w:type="dxa" w:w="2550"/>
          </w:tcPr>
          <w:p>
            <w:r>
              <w:t>Working capital reserve</w:t>
            </w:r>
          </w:p>
        </w:tc>
        <w:tc>
          <w:tcPr>
            <w:tcW w:type="dxa" w:w="2550"/>
          </w:tcPr>
          <w:p>
            <w:r>
              <w:t>$20,000</w:t>
            </w:r>
          </w:p>
        </w:tc>
        <w:tc>
          <w:tcPr>
            <w:tcW w:type="dxa" w:w="2550"/>
          </w:tcPr>
          <w:p>
            <w:r>
              <w:t>$60,000</w:t>
            </w:r>
          </w:p>
        </w:tc>
        <w:tc>
          <w:tcPr>
            <w:tcW w:type="dxa" w:w="2550"/>
          </w:tcPr>
          <w:p>
            <w:r>
              <w:t>[$]</w:t>
            </w:r>
          </w:p>
        </w:tc>
      </w:tr>
      <w:tr>
        <w:tc>
          <w:tcPr>
            <w:tcW w:type="dxa" w:w="2550"/>
          </w:tcPr>
          <w:p>
            <w:r>
              <w:t>Total</w:t>
            </w:r>
          </w:p>
        </w:tc>
        <w:tc>
          <w:tcPr>
            <w:tcW w:type="dxa" w:w="2550"/>
          </w:tcPr>
          <w:p>
            <w:r>
              <w:t>$118,000</w:t>
            </w:r>
          </w:p>
        </w:tc>
        <w:tc>
          <w:tcPr>
            <w:tcW w:type="dxa" w:w="2550"/>
          </w:tcPr>
          <w:p>
            <w:r>
              <w:t>$738,000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$250,000</w:t>
            </w:r>
          </w:p>
        </w:tc>
        <w:tc>
          <w:tcPr>
            <w:tcW w:type="dxa" w:w="2550"/>
          </w:tcPr>
          <w:p>
            <w:r>
              <w:t>$312,000</w:t>
            </w:r>
          </w:p>
        </w:tc>
        <w:tc>
          <w:tcPr>
            <w:tcW w:type="dxa" w:w="2550"/>
          </w:tcPr>
          <w:p>
            <w:r>
              <w:t>$359,000</w:t>
            </w:r>
          </w:p>
        </w:tc>
      </w:tr>
      <w:tr>
        <w:tc>
          <w:tcPr>
            <w:tcW w:type="dxa" w:w="2550"/>
          </w:tcPr>
          <w:p>
            <w:r>
              <w:t>Cost of sales</w:t>
            </w:r>
          </w:p>
        </w:tc>
        <w:tc>
          <w:tcPr>
            <w:tcW w:type="dxa" w:w="2550"/>
          </w:tcPr>
          <w:p>
            <w:r>
              <w:t>$75,000</w:t>
            </w:r>
          </w:p>
        </w:tc>
        <w:tc>
          <w:tcPr>
            <w:tcW w:type="dxa" w:w="2550"/>
          </w:tcPr>
          <w:p>
            <w:r>
              <w:t>$93,600</w:t>
            </w:r>
          </w:p>
        </w:tc>
        <w:tc>
          <w:tcPr>
            <w:tcW w:type="dxa" w:w="2550"/>
          </w:tcPr>
          <w:p>
            <w:r>
              <w:t>$107,700</w:t>
            </w:r>
          </w:p>
        </w:tc>
      </w:tr>
      <w:tr>
        <w:tc>
          <w:tcPr>
            <w:tcW w:type="dxa" w:w="2550"/>
          </w:tcPr>
          <w:p>
            <w:r>
              <w:t>Gross profit</w:t>
            </w:r>
          </w:p>
        </w:tc>
        <w:tc>
          <w:tcPr>
            <w:tcW w:type="dxa" w:w="2550"/>
          </w:tcPr>
          <w:p>
            <w:r>
              <w:t>$175,000</w:t>
            </w:r>
          </w:p>
        </w:tc>
        <w:tc>
          <w:tcPr>
            <w:tcW w:type="dxa" w:w="2550"/>
          </w:tcPr>
          <w:p>
            <w:r>
              <w:t>$218,400</w:t>
            </w:r>
          </w:p>
        </w:tc>
        <w:tc>
          <w:tcPr>
            <w:tcW w:type="dxa" w:w="2550"/>
          </w:tcPr>
          <w:p>
            <w:r>
              <w:t>$251,300</w:t>
            </w:r>
          </w:p>
        </w:tc>
      </w:tr>
      <w:tr>
        <w:tc>
          <w:tcPr>
            <w:tcW w:type="dxa" w:w="2550"/>
          </w:tcPr>
          <w:p>
            <w:r>
              <w:t>Operating expenses</w:t>
            </w:r>
          </w:p>
        </w:tc>
        <w:tc>
          <w:tcPr>
            <w:tcW w:type="dxa" w:w="2550"/>
          </w:tcPr>
          <w:p>
            <w:r>
              <w:t>$166,250</w:t>
            </w:r>
          </w:p>
        </w:tc>
        <w:tc>
          <w:tcPr>
            <w:tcW w:type="dxa" w:w="2550"/>
          </w:tcPr>
          <w:p>
            <w:r>
              <w:t>$182,875</w:t>
            </w:r>
          </w:p>
        </w:tc>
        <w:tc>
          <w:tcPr>
            <w:tcW w:type="dxa" w:w="2550"/>
          </w:tcPr>
          <w:p>
            <w:r>
              <w:t>$197,505</w:t>
            </w:r>
          </w:p>
        </w:tc>
      </w:tr>
      <w:tr>
        <w:tc>
          <w:tcPr>
            <w:tcW w:type="dxa" w:w="2550"/>
          </w:tcPr>
          <w:p>
            <w:r>
              <w:t>Net income before tax</w:t>
            </w:r>
          </w:p>
        </w:tc>
        <w:tc>
          <w:tcPr>
            <w:tcW w:type="dxa" w:w="2550"/>
          </w:tcPr>
          <w:p>
            <w:r>
              <w:t>$8,750</w:t>
            </w:r>
          </w:p>
        </w:tc>
        <w:tc>
          <w:tcPr>
            <w:tcW w:type="dxa" w:w="2550"/>
          </w:tcPr>
          <w:p>
            <w:r>
              <w:t>$35,525</w:t>
            </w:r>
          </w:p>
        </w:tc>
        <w:tc>
          <w:tcPr>
            <w:tcW w:type="dxa" w:w="2550"/>
          </w:tcPr>
          <w:p>
            <w:r>
              <w:t>$53,795</w:t>
            </w:r>
          </w:p>
        </w:tc>
      </w:tr>
    </w:tbl>
    <w:p/>
    <w:p>
      <w:r>
        <w:rPr>
          <w:b w:val="0"/>
          <w:i/>
          <w:color w:val="6B7280"/>
          <w:sz w:val="18"/>
        </w:rPr>
        <w:t>Example assumptions: 70%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$428,000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Property down payment or lease</w:t>
            </w:r>
          </w:p>
        </w:tc>
        <w:tc>
          <w:tcPr>
            <w:tcW w:type="dxa" w:w="5100"/>
          </w:tcPr>
          <w:p>
            <w:r>
              <w:t>[$]</w:t>
            </w:r>
          </w:p>
        </w:tc>
      </w:tr>
      <w:tr>
        <w:tc>
          <w:tcPr>
            <w:tcW w:type="dxa" w:w="5100"/>
          </w:tcPr>
          <w:p>
            <w:r>
              <w:t>Renovation and room furnishing</w:t>
            </w:r>
          </w:p>
        </w:tc>
        <w:tc>
          <w:tcPr>
            <w:tcW w:type="dxa" w:w="5100"/>
          </w:tcPr>
          <w:p>
            <w:r>
              <w:t>[$]</w:t>
            </w:r>
          </w:p>
        </w:tc>
      </w:tr>
      <w:tr>
        <w:tc>
          <w:tcPr>
            <w:tcW w:type="dxa" w:w="5100"/>
          </w:tcPr>
          <w:p>
            <w:r>
              <w:t>Kitchen upgrades</w:t>
            </w:r>
          </w:p>
        </w:tc>
        <w:tc>
          <w:tcPr>
            <w:tcW w:type="dxa" w:w="5100"/>
          </w:tcPr>
          <w:p>
            <w:r>
              <w:t>[$]</w:t>
            </w:r>
          </w:p>
        </w:tc>
      </w:tr>
      <w:tr>
        <w:tc>
          <w:tcPr>
            <w:tcW w:type="dxa" w:w="5100"/>
          </w:tcPr>
          <w:p>
            <w:r>
              <w:t>Licenses, inspections and insurance</w:t>
            </w:r>
          </w:p>
        </w:tc>
        <w:tc>
          <w:tcPr>
            <w:tcW w:type="dxa" w:w="5100"/>
          </w:tcPr>
          <w:p>
            <w:r>
              <w:t>[$]</w:t>
            </w:r>
          </w:p>
        </w:tc>
      </w:tr>
      <w:tr>
        <w:tc>
          <w:tcPr>
            <w:tcW w:type="dxa" w:w="5100"/>
          </w:tcPr>
          <w:p>
            <w:r>
              <w:t>Website and booking engine</w:t>
            </w:r>
          </w:p>
        </w:tc>
        <w:tc>
          <w:tcPr>
            <w:tcW w:type="dxa" w:w="5100"/>
          </w:tcPr>
          <w:p>
            <w:r>
              <w:t>[$]</w:t>
            </w:r>
          </w:p>
        </w:tc>
      </w:tr>
      <w:tr>
        <w:tc>
          <w:tcPr>
            <w:tcW w:type="dxa" w:w="5100"/>
          </w:tcPr>
          <w:p>
            <w:r>
              <w:t>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bed and breakfast and small hotel plan:</w:t>
      </w:r>
    </w:p>
    <w:p>
      <w:pPr>
        <w:pStyle w:val="ListBullet"/>
      </w:pPr>
      <w:r>
        <w:t>Show occupancy and rate by season.</w:t>
      </w:r>
    </w:p>
    <w:p>
      <w:pPr>
        <w:pStyle w:val="ListBullet"/>
      </w:pPr>
      <w:r>
        <w:t>Explain the guest experience.</w:t>
      </w:r>
    </w:p>
    <w:p>
      <w:pPr>
        <w:pStyle w:val="ListBullet"/>
      </w:pPr>
      <w:r>
        <w:t>Include property condition and renovation plans.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