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Dropshipping Business Plan</w:t>
      </w:r>
    </w:p>
    <w:p>
      <w:r>
        <w:rPr>
          <w:b w:val="0"/>
          <w:i w:val="0"/>
          <w:color w:val="6B7280"/>
          <w:sz w:val="28"/>
        </w:rPr>
        <w:t>Sample plan for Trailhead Supply Online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Trailhead Supply Online is a new dropshipping business based in [City, State]. We will serve online shoppers in a defined niche and gift buyers, offering curated products in one niche, bundles to raise order value and private label products once volume grows. Our goal is to become the go-to choice for [your target customer] in [your area] by [your key difference, such as quality, speed, price or specialty].</w:t>
      </w:r>
    </w:p>
    <w:p>
      <w:r>
        <w:rPr>
          <w:b w:val="0"/>
          <w:i w:val="0"/>
        </w:rPr>
        <w:t>We project first-year revenue of about $120,000, growing to $172,000 by year three. Startup costs are estimated between $3,800 and $20,300. We are seeking $12,000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Dropshipping removes inventory risk but leaves thin margins and heavy competition. Your plan should show how you choose products and suppliers, how you keep shipping times reasonable and how your ad spend math works after product cost, fees and refunds.</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[Trailhead Supply Online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Curated products in one niche</w:t>
            </w:r>
          </w:p>
        </w:tc>
        <w:tc>
          <w:tcPr>
            <w:tcW w:type="dxa" w:w="2550"/>
          </w:tcPr>
          <w:p>
            <w:r>
              <w:t>[Describe]</w:t>
            </w:r>
          </w:p>
        </w:tc>
        <w:tc>
          <w:tcPr>
            <w:tcW w:type="dxa" w:w="2550"/>
          </w:tcPr>
          <w:p>
            <w:r>
              <w:t>[$]</w:t>
            </w:r>
          </w:p>
        </w:tc>
        <w:tc>
          <w:tcPr>
            <w:tcW w:type="dxa" w:w="2550"/>
          </w:tcPr>
          <w:p>
            <w:r>
              <w:t>[$]</w:t>
            </w:r>
          </w:p>
        </w:tc>
      </w:tr>
      <w:tr>
        <w:tc>
          <w:tcPr>
            <w:tcW w:type="dxa" w:w="2550"/>
          </w:tcPr>
          <w:p>
            <w:r>
              <w:t>Bundles to raise order value</w:t>
            </w:r>
          </w:p>
        </w:tc>
        <w:tc>
          <w:tcPr>
            <w:tcW w:type="dxa" w:w="2550"/>
          </w:tcPr>
          <w:p>
            <w:r>
              <w:t>[Describe]</w:t>
            </w:r>
          </w:p>
        </w:tc>
        <w:tc>
          <w:tcPr>
            <w:tcW w:type="dxa" w:w="2550"/>
          </w:tcPr>
          <w:p>
            <w:r>
              <w:t>[$]</w:t>
            </w:r>
          </w:p>
        </w:tc>
        <w:tc>
          <w:tcPr>
            <w:tcW w:type="dxa" w:w="2550"/>
          </w:tcPr>
          <w:p>
            <w:r>
              <w:t>[$]</w:t>
            </w:r>
          </w:p>
        </w:tc>
      </w:tr>
      <w:tr>
        <w:tc>
          <w:tcPr>
            <w:tcW w:type="dxa" w:w="2550"/>
          </w:tcPr>
          <w:p>
            <w:r>
              <w:t>Private label products once volume grows</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Product sales with markup</w:t>
      </w:r>
    </w:p>
    <w:p>
      <w:pPr>
        <w:pStyle w:val="ListBullet"/>
      </w:pPr>
      <w:r>
        <w:t>Upsells and bundles</w:t>
      </w:r>
    </w:p>
    <w:p>
      <w:pPr>
        <w:pStyle w:val="ListBullet"/>
      </w:pPr>
      <w:r>
        <w:t>Shipping protection fees</w:t>
      </w:r>
    </w:p>
    <w:p>
      <w:pPr>
        <w:pStyle w:val="Heading1"/>
      </w:pPr>
      <w:r>
        <w:t>4. Market Analysis</w:t>
      </w:r>
    </w:p>
    <w:p>
      <w:r>
        <w:rPr>
          <w:b/>
          <w:i w:val="0"/>
        </w:rPr>
        <w:t>Target customers:</w:t>
      </w:r>
    </w:p>
    <w:p>
      <w:pPr>
        <w:pStyle w:val="ListBullet"/>
      </w:pPr>
      <w:r>
        <w:t>Online shoppers in a defined niche</w:t>
      </w:r>
    </w:p>
    <w:p>
      <w:pPr>
        <w:pStyle w:val="ListBullet"/>
      </w:pPr>
      <w:r>
        <w:t>Gift buyers</w:t>
      </w:r>
    </w:p>
    <w:p>
      <w:pPr>
        <w:pStyle w:val="ListBullet"/>
      </w:pPr>
      <w:r>
        <w:t>Social media audiences</w:t>
      </w:r>
    </w:p>
    <w:p>
      <w:pPr>
        <w:pStyle w:val="ListBullet"/>
      </w:pPr>
      <w:r>
        <w:t>Repeat buyers via email</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Short-form video ads</w:t>
      </w:r>
    </w:p>
    <w:p>
      <w:pPr>
        <w:pStyle w:val="ListBullet"/>
      </w:pPr>
      <w:r>
        <w:t>Niche influencers</w:t>
      </w:r>
    </w:p>
    <w:p>
      <w:pPr>
        <w:pStyle w:val="ListBullet"/>
      </w:pPr>
      <w:r>
        <w:t>Email capture with discounts</w:t>
      </w:r>
    </w:p>
    <w:p>
      <w:pPr>
        <w:pStyle w:val="ListBullet"/>
      </w:pPr>
      <w:r>
        <w:t>SEO content on the store blog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Short-form ...</w:t>
            </w:r>
          </w:p>
        </w:tc>
        <w:tc>
          <w:tcPr>
            <w:tcW w:type="dxa" w:w="3400"/>
          </w:tcPr>
          <w:p>
            <w:r>
              <w:t>[$]</w:t>
            </w:r>
          </w:p>
        </w:tc>
        <w:tc>
          <w:tcPr>
            <w:tcW w:type="dxa" w:w="3400"/>
          </w:tcPr>
          <w:p>
            <w:r>
              <w:t>[#]</w:t>
            </w:r>
          </w:p>
        </w:tc>
      </w:tr>
      <w:tr>
        <w:tc>
          <w:tcPr>
            <w:tcW w:type="dxa" w:w="3400"/>
          </w:tcPr>
          <w:p>
            <w:r>
              <w:t>Niche ...</w:t>
            </w:r>
          </w:p>
        </w:tc>
        <w:tc>
          <w:tcPr>
            <w:tcW w:type="dxa" w:w="3400"/>
          </w:tcPr>
          <w:p>
            <w:r>
              <w:t>[$]</w:t>
            </w:r>
          </w:p>
        </w:tc>
        <w:tc>
          <w:tcPr>
            <w:tcW w:type="dxa" w:w="3400"/>
          </w:tcPr>
          <w:p>
            <w:r>
              <w:t>[#]</w:t>
            </w:r>
          </w:p>
        </w:tc>
      </w:tr>
      <w:tr>
        <w:tc>
          <w:tcPr>
            <w:tcW w:type="dxa" w:w="3400"/>
          </w:tcPr>
          <w:p>
            <w:r>
              <w:t>Email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Business license  [ ] obtained</w:t>
      </w:r>
    </w:p>
    <w:p>
      <w:pPr>
        <w:pStyle w:val="ListBullet"/>
      </w:pPr>
      <w:r>
        <w:t>Sales tax registration  [ ] obtained</w:t>
      </w:r>
    </w:p>
    <w:p>
      <w:pPr>
        <w:pStyle w:val="ListBullet"/>
      </w:pPr>
      <w:r>
        <w:t>Payment processor approval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Return on ad spend</w:t>
            </w:r>
          </w:p>
        </w:tc>
        <w:tc>
          <w:tcPr>
            <w:tcW w:type="dxa" w:w="3400"/>
          </w:tcPr>
          <w:p>
            <w:r>
              <w:t>Revenue divided by ad spend.</w:t>
            </w:r>
          </w:p>
        </w:tc>
        <w:tc>
          <w:tcPr>
            <w:tcW w:type="dxa" w:w="3400"/>
          </w:tcPr>
          <w:p>
            <w:r>
              <w:t>[Target]</w:t>
            </w:r>
          </w:p>
        </w:tc>
      </w:tr>
      <w:tr>
        <w:tc>
          <w:tcPr>
            <w:tcW w:type="dxa" w:w="3400"/>
          </w:tcPr>
          <w:p>
            <w:r>
              <w:t>Net margin per order</w:t>
            </w:r>
          </w:p>
        </w:tc>
        <w:tc>
          <w:tcPr>
            <w:tcW w:type="dxa" w:w="3400"/>
          </w:tcPr>
          <w:p>
            <w:r>
              <w:t>After product, shipping, fees and ads.</w:t>
            </w:r>
          </w:p>
        </w:tc>
        <w:tc>
          <w:tcPr>
            <w:tcW w:type="dxa" w:w="3400"/>
          </w:tcPr>
          <w:p>
            <w:r>
              <w:t>[Target]</w:t>
            </w:r>
          </w:p>
        </w:tc>
      </w:tr>
      <w:tr>
        <w:tc>
          <w:tcPr>
            <w:tcW w:type="dxa" w:w="3400"/>
          </w:tcPr>
          <w:p>
            <w:r>
              <w:t>Refund and chargeback rate</w:t>
            </w:r>
          </w:p>
        </w:tc>
        <w:tc>
          <w:tcPr>
            <w:tcW w:type="dxa" w:w="3400"/>
          </w:tcPr>
          <w:p>
            <w:r>
              <w:t>Shipping problems show up here.</w:t>
            </w:r>
          </w:p>
        </w:tc>
        <w:tc>
          <w:tcPr>
            <w:tcW w:type="dxa" w:w="3400"/>
          </w:tcPr>
          <w:p>
            <w:r>
              <w:t>[Target]</w:t>
            </w:r>
          </w:p>
        </w:tc>
      </w:tr>
      <w:tr>
        <w:tc>
          <w:tcPr>
            <w:tcW w:type="dxa" w:w="3400"/>
          </w:tcPr>
          <w:p>
            <w:r>
              <w:t>Repeat purchase rate</w:t>
            </w:r>
          </w:p>
        </w:tc>
        <w:tc>
          <w:tcPr>
            <w:tcW w:type="dxa" w:w="3400"/>
          </w:tcPr>
          <w:p>
            <w:r>
              <w:t>Lowers blended acquisition cost.</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Long shipping times</w:t>
            </w:r>
          </w:p>
        </w:tc>
        <w:tc>
          <w:tcPr>
            <w:tcW w:type="dxa" w:w="5100"/>
          </w:tcPr>
          <w:p>
            <w:r>
              <w:t>[Your plan]</w:t>
            </w:r>
          </w:p>
        </w:tc>
      </w:tr>
      <w:tr>
        <w:tc>
          <w:tcPr>
            <w:tcW w:type="dxa" w:w="5100"/>
          </w:tcPr>
          <w:p>
            <w:r>
              <w:t>Supplier quality problems</w:t>
            </w:r>
          </w:p>
        </w:tc>
        <w:tc>
          <w:tcPr>
            <w:tcW w:type="dxa" w:w="5100"/>
          </w:tcPr>
          <w:p>
            <w:r>
              <w:t>[Your plan]</w:t>
            </w:r>
          </w:p>
        </w:tc>
      </w:tr>
      <w:tr>
        <w:tc>
          <w:tcPr>
            <w:tcW w:type="dxa" w:w="5100"/>
          </w:tcPr>
          <w:p>
            <w:r>
              <w:t>Ad account issues</w:t>
            </w:r>
          </w:p>
        </w:tc>
        <w:tc>
          <w:tcPr>
            <w:tcW w:type="dxa" w:w="5100"/>
          </w:tcPr>
          <w:p>
            <w:r>
              <w:t>[Your plan]</w:t>
            </w:r>
          </w:p>
        </w:tc>
      </w:tr>
      <w:tr>
        <w:tc>
          <w:tcPr>
            <w:tcW w:type="dxa" w:w="5100"/>
          </w:tcPr>
          <w:p>
            <w:r>
              <w:t>Low barriers for copycats</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Store platform and apps</w:t>
            </w:r>
          </w:p>
        </w:tc>
        <w:tc>
          <w:tcPr>
            <w:tcW w:type="dxa" w:w="2550"/>
          </w:tcPr>
          <w:p>
            <w:r>
              <w:t>$300</w:t>
            </w:r>
          </w:p>
        </w:tc>
        <w:tc>
          <w:tcPr>
            <w:tcW w:type="dxa" w:w="2550"/>
          </w:tcPr>
          <w:p>
            <w:r>
              <w:t>$1,500</w:t>
            </w:r>
          </w:p>
        </w:tc>
        <w:tc>
          <w:tcPr>
            <w:tcW w:type="dxa" w:w="2550"/>
          </w:tcPr>
          <w:p>
            <w:r>
              <w:t>[$]</w:t>
            </w:r>
          </w:p>
        </w:tc>
      </w:tr>
      <w:tr>
        <w:tc>
          <w:tcPr>
            <w:tcW w:type="dxa" w:w="2550"/>
          </w:tcPr>
          <w:p>
            <w:r>
              <w:t>Branding and design</w:t>
            </w:r>
          </w:p>
        </w:tc>
        <w:tc>
          <w:tcPr>
            <w:tcW w:type="dxa" w:w="2550"/>
          </w:tcPr>
          <w:p>
            <w:r>
              <w:t>$200</w:t>
            </w:r>
          </w:p>
        </w:tc>
        <w:tc>
          <w:tcPr>
            <w:tcW w:type="dxa" w:w="2550"/>
          </w:tcPr>
          <w:p>
            <w:r>
              <w:t>$2,000</w:t>
            </w:r>
          </w:p>
        </w:tc>
        <w:tc>
          <w:tcPr>
            <w:tcW w:type="dxa" w:w="2550"/>
          </w:tcPr>
          <w:p>
            <w:r>
              <w:t>[$]</w:t>
            </w:r>
          </w:p>
        </w:tc>
      </w:tr>
      <w:tr>
        <w:tc>
          <w:tcPr>
            <w:tcW w:type="dxa" w:w="2550"/>
          </w:tcPr>
          <w:p>
            <w:r>
              <w:t>Product samples</w:t>
            </w:r>
          </w:p>
        </w:tc>
        <w:tc>
          <w:tcPr>
            <w:tcW w:type="dxa" w:w="2550"/>
          </w:tcPr>
          <w:p>
            <w:r>
              <w:t>$200</w:t>
            </w:r>
          </w:p>
        </w:tc>
        <w:tc>
          <w:tcPr>
            <w:tcW w:type="dxa" w:w="2550"/>
          </w:tcPr>
          <w:p>
            <w:r>
              <w:t>$1,000</w:t>
            </w:r>
          </w:p>
        </w:tc>
        <w:tc>
          <w:tcPr>
            <w:tcW w:type="dxa" w:w="2550"/>
          </w:tcPr>
          <w:p>
            <w:r>
              <w:t>[$]</w:t>
            </w:r>
          </w:p>
        </w:tc>
      </w:tr>
      <w:tr>
        <w:tc>
          <w:tcPr>
            <w:tcW w:type="dxa" w:w="2550"/>
          </w:tcPr>
          <w:p>
            <w:r>
              <w:t>Ad testing budget</w:t>
            </w:r>
          </w:p>
        </w:tc>
        <w:tc>
          <w:tcPr>
            <w:tcW w:type="dxa" w:w="2550"/>
          </w:tcPr>
          <w:p>
            <w:r>
              <w:t>$2,000</w:t>
            </w:r>
          </w:p>
        </w:tc>
        <w:tc>
          <w:tcPr>
            <w:tcW w:type="dxa" w:w="2550"/>
          </w:tcPr>
          <w:p>
            <w:r>
              <w:t>$10,000</w:t>
            </w:r>
          </w:p>
        </w:tc>
        <w:tc>
          <w:tcPr>
            <w:tcW w:type="dxa" w:w="2550"/>
          </w:tcPr>
          <w:p>
            <w:r>
              <w:t>[$]</w:t>
            </w:r>
          </w:p>
        </w:tc>
      </w:tr>
      <w:tr>
        <w:tc>
          <w:tcPr>
            <w:tcW w:type="dxa" w:w="2550"/>
          </w:tcPr>
          <w:p>
            <w:r>
              <w:t>Business registration</w:t>
            </w:r>
          </w:p>
        </w:tc>
        <w:tc>
          <w:tcPr>
            <w:tcW w:type="dxa" w:w="2550"/>
          </w:tcPr>
          <w:p>
            <w:r>
              <w:t>$100</w:t>
            </w:r>
          </w:p>
        </w:tc>
        <w:tc>
          <w:tcPr>
            <w:tcW w:type="dxa" w:w="2550"/>
          </w:tcPr>
          <w:p>
            <w:r>
              <w:t>$800</w:t>
            </w:r>
          </w:p>
        </w:tc>
        <w:tc>
          <w:tcPr>
            <w:tcW w:type="dxa" w:w="2550"/>
          </w:tcPr>
          <w:p>
            <w:r>
              <w:t>[$]</w:t>
            </w:r>
          </w:p>
        </w:tc>
      </w:tr>
      <w:tr>
        <w:tc>
          <w:tcPr>
            <w:tcW w:type="dxa" w:w="2550"/>
          </w:tcPr>
          <w:p>
            <w:r>
              <w:t>Working capital reserve</w:t>
            </w:r>
          </w:p>
        </w:tc>
        <w:tc>
          <w:tcPr>
            <w:tcW w:type="dxa" w:w="2550"/>
          </w:tcPr>
          <w:p>
            <w:r>
              <w:t>$1,000</w:t>
            </w:r>
          </w:p>
        </w:tc>
        <w:tc>
          <w:tcPr>
            <w:tcW w:type="dxa" w:w="2550"/>
          </w:tcPr>
          <w:p>
            <w:r>
              <w:t>$5,000</w:t>
            </w:r>
          </w:p>
        </w:tc>
        <w:tc>
          <w:tcPr>
            <w:tcW w:type="dxa" w:w="2550"/>
          </w:tcPr>
          <w:p>
            <w:r>
              <w:t>[$]</w:t>
            </w:r>
          </w:p>
        </w:tc>
      </w:tr>
      <w:tr>
        <w:tc>
          <w:tcPr>
            <w:tcW w:type="dxa" w:w="2550"/>
          </w:tcPr>
          <w:p>
            <w:r>
              <w:t>Total</w:t>
            </w:r>
          </w:p>
        </w:tc>
        <w:tc>
          <w:tcPr>
            <w:tcW w:type="dxa" w:w="2550"/>
          </w:tcPr>
          <w:p>
            <w:r>
              <w:t>$3,800</w:t>
            </w:r>
          </w:p>
        </w:tc>
        <w:tc>
          <w:tcPr>
            <w:tcW w:type="dxa" w:w="2550"/>
          </w:tcPr>
          <w:p>
            <w:r>
              <w:t>$20,300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$120,000</w:t>
            </w:r>
          </w:p>
        </w:tc>
        <w:tc>
          <w:tcPr>
            <w:tcW w:type="dxa" w:w="2550"/>
          </w:tcPr>
          <w:p>
            <w:r>
              <w:t>$150,000</w:t>
            </w:r>
          </w:p>
        </w:tc>
        <w:tc>
          <w:tcPr>
            <w:tcW w:type="dxa" w:w="2550"/>
          </w:tcPr>
          <w:p>
            <w:r>
              <w:t>$172,000</w:t>
            </w:r>
          </w:p>
        </w:tc>
      </w:tr>
      <w:tr>
        <w:tc>
          <w:tcPr>
            <w:tcW w:type="dxa" w:w="2550"/>
          </w:tcPr>
          <w:p>
            <w:r>
              <w:t>Cost of sales</w:t>
            </w:r>
          </w:p>
        </w:tc>
        <w:tc>
          <w:tcPr>
            <w:tcW w:type="dxa" w:w="2550"/>
          </w:tcPr>
          <w:p>
            <w:r>
              <w:t>$84,000</w:t>
            </w:r>
          </w:p>
        </w:tc>
        <w:tc>
          <w:tcPr>
            <w:tcW w:type="dxa" w:w="2550"/>
          </w:tcPr>
          <w:p>
            <w:r>
              <w:t>$105,000</w:t>
            </w:r>
          </w:p>
        </w:tc>
        <w:tc>
          <w:tcPr>
            <w:tcW w:type="dxa" w:w="2550"/>
          </w:tcPr>
          <w:p>
            <w:r>
              <w:t>$120,400</w:t>
            </w:r>
          </w:p>
        </w:tc>
      </w:tr>
      <w:tr>
        <w:tc>
          <w:tcPr>
            <w:tcW w:type="dxa" w:w="2550"/>
          </w:tcPr>
          <w:p>
            <w:r>
              <w:t>Gross profit</w:t>
            </w:r>
          </w:p>
        </w:tc>
        <w:tc>
          <w:tcPr>
            <w:tcW w:type="dxa" w:w="2550"/>
          </w:tcPr>
          <w:p>
            <w:r>
              <w:t>$36,000</w:t>
            </w:r>
          </w:p>
        </w:tc>
        <w:tc>
          <w:tcPr>
            <w:tcW w:type="dxa" w:w="2550"/>
          </w:tcPr>
          <w:p>
            <w:r>
              <w:t>$45,000</w:t>
            </w:r>
          </w:p>
        </w:tc>
        <w:tc>
          <w:tcPr>
            <w:tcW w:type="dxa" w:w="2550"/>
          </w:tcPr>
          <w:p>
            <w:r>
              <w:t>$51,600</w:t>
            </w:r>
          </w:p>
        </w:tc>
      </w:tr>
      <w:tr>
        <w:tc>
          <w:tcPr>
            <w:tcW w:type="dxa" w:w="2550"/>
          </w:tcPr>
          <w:p>
            <w:r>
              <w:t>Operating expenses</w:t>
            </w:r>
          </w:p>
        </w:tc>
        <w:tc>
          <w:tcPr>
            <w:tcW w:type="dxa" w:w="2550"/>
          </w:tcPr>
          <w:p>
            <w:r>
              <w:t>$34,200</w:t>
            </w:r>
          </w:p>
        </w:tc>
        <w:tc>
          <w:tcPr>
            <w:tcW w:type="dxa" w:w="2550"/>
          </w:tcPr>
          <w:p>
            <w:r>
              <w:t>$37,620</w:t>
            </w:r>
          </w:p>
        </w:tc>
        <w:tc>
          <w:tcPr>
            <w:tcW w:type="dxa" w:w="2550"/>
          </w:tcPr>
          <w:p>
            <w:r>
              <w:t>$40,630</w:t>
            </w:r>
          </w:p>
        </w:tc>
      </w:tr>
      <w:tr>
        <w:tc>
          <w:tcPr>
            <w:tcW w:type="dxa" w:w="2550"/>
          </w:tcPr>
          <w:p>
            <w:r>
              <w:t>Net income before tax</w:t>
            </w:r>
          </w:p>
        </w:tc>
        <w:tc>
          <w:tcPr>
            <w:tcW w:type="dxa" w:w="2550"/>
          </w:tcPr>
          <w:p>
            <w:r>
              <w:t>$1,800</w:t>
            </w:r>
          </w:p>
        </w:tc>
        <w:tc>
          <w:tcPr>
            <w:tcW w:type="dxa" w:w="2550"/>
          </w:tcPr>
          <w:p>
            <w:r>
              <w:t>$7,380</w:t>
            </w:r>
          </w:p>
        </w:tc>
        <w:tc>
          <w:tcPr>
            <w:tcW w:type="dxa" w:w="2550"/>
          </w:tcPr>
          <w:p>
            <w:r>
              <w:t>$10,970</w:t>
            </w:r>
          </w:p>
        </w:tc>
      </w:tr>
    </w:tbl>
    <w:p/>
    <w:p>
      <w:r>
        <w:rPr>
          <w:b w:val="0"/>
          <w:i/>
          <w:color w:val="6B7280"/>
          <w:sz w:val="18"/>
        </w:rPr>
        <w:t>Example assumptions: 30%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$12,000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Store platform and apps</w:t>
            </w:r>
          </w:p>
        </w:tc>
        <w:tc>
          <w:tcPr>
            <w:tcW w:type="dxa" w:w="5100"/>
          </w:tcPr>
          <w:p>
            <w:r>
              <w:t>[$]</w:t>
            </w:r>
          </w:p>
        </w:tc>
      </w:tr>
      <w:tr>
        <w:tc>
          <w:tcPr>
            <w:tcW w:type="dxa" w:w="5100"/>
          </w:tcPr>
          <w:p>
            <w:r>
              <w:t>Branding and design</w:t>
            </w:r>
          </w:p>
        </w:tc>
        <w:tc>
          <w:tcPr>
            <w:tcW w:type="dxa" w:w="5100"/>
          </w:tcPr>
          <w:p>
            <w:r>
              <w:t>[$]</w:t>
            </w:r>
          </w:p>
        </w:tc>
      </w:tr>
      <w:tr>
        <w:tc>
          <w:tcPr>
            <w:tcW w:type="dxa" w:w="5100"/>
          </w:tcPr>
          <w:p>
            <w:r>
              <w:t>Product samples</w:t>
            </w:r>
          </w:p>
        </w:tc>
        <w:tc>
          <w:tcPr>
            <w:tcW w:type="dxa" w:w="5100"/>
          </w:tcPr>
          <w:p>
            <w:r>
              <w:t>[$]</w:t>
            </w:r>
          </w:p>
        </w:tc>
      </w:tr>
      <w:tr>
        <w:tc>
          <w:tcPr>
            <w:tcW w:type="dxa" w:w="5100"/>
          </w:tcPr>
          <w:p>
            <w:r>
              <w:t>Ad testing budget</w:t>
            </w:r>
          </w:p>
        </w:tc>
        <w:tc>
          <w:tcPr>
            <w:tcW w:type="dxa" w:w="5100"/>
          </w:tcPr>
          <w:p>
            <w:r>
              <w:t>[$]</w:t>
            </w:r>
          </w:p>
        </w:tc>
      </w:tr>
      <w:tr>
        <w:tc>
          <w:tcPr>
            <w:tcW w:type="dxa" w:w="5100"/>
          </w:tcPr>
          <w:p>
            <w:r>
              <w:t>Business registration</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dropshipping plan:</w:t>
      </w:r>
    </w:p>
    <w:p>
      <w:pPr>
        <w:pStyle w:val="ListBullet"/>
      </w:pPr>
      <w:r>
        <w:t>Show break-even return on ad spend.</w:t>
      </w:r>
    </w:p>
    <w:p>
      <w:pPr>
        <w:pStyle w:val="ListBullet"/>
      </w:pPr>
      <w:r>
        <w:t>Name primary and backup suppliers.</w:t>
      </w:r>
    </w:p>
    <w:p>
      <w:pPr>
        <w:pStyle w:val="ListBullet"/>
      </w:pPr>
      <w:r>
        <w:t>Explain how you will build a brand beyond one product.</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